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01359" w14:textId="30A6CCC2" w:rsidR="002D6C79" w:rsidRDefault="21302074" w:rsidP="31D6D9D4">
      <w:pPr>
        <w:widowControl w:val="0"/>
        <w:spacing w:after="0" w:line="240" w:lineRule="auto"/>
        <w:jc w:val="center"/>
        <w:rPr>
          <w:rFonts w:ascii="Verdana" w:eastAsia="Verdana" w:hAnsi="Verdana" w:cs="Verdana"/>
          <w:color w:val="000000" w:themeColor="text1"/>
        </w:rPr>
      </w:pPr>
      <w:r w:rsidRPr="4F9864E9">
        <w:rPr>
          <w:rFonts w:ascii="Verdana" w:eastAsia="Verdana" w:hAnsi="Verdana" w:cs="Verdana"/>
          <w:b/>
          <w:bCs/>
          <w:color w:val="000000" w:themeColor="text1"/>
        </w:rPr>
        <w:t>TEMPLATE LANGUAGE FOR OUTREACH RE: Proposed Cuts to Medicaid</w:t>
      </w:r>
      <w:r w:rsidR="739E60DF" w:rsidRPr="4F9864E9">
        <w:rPr>
          <w:rFonts w:ascii="Verdana" w:eastAsia="Verdana" w:hAnsi="Verdana" w:cs="Verdana"/>
          <w:b/>
          <w:bCs/>
          <w:color w:val="000000" w:themeColor="text1"/>
        </w:rPr>
        <w:t xml:space="preserve"> and SNAP</w:t>
      </w:r>
      <w:r>
        <w:br/>
      </w:r>
    </w:p>
    <w:p w14:paraId="4229A33C" w14:textId="5BA3D2FE" w:rsidR="002D6C79" w:rsidRDefault="21302074" w:rsidP="31D6D9D4">
      <w:pPr>
        <w:widowControl w:val="0"/>
        <w:spacing w:after="0" w:line="240" w:lineRule="auto"/>
        <w:rPr>
          <w:rFonts w:ascii="Verdana" w:eastAsia="Verdana" w:hAnsi="Verdana" w:cs="Verdana"/>
          <w:color w:val="000000" w:themeColor="text1"/>
        </w:rPr>
      </w:pPr>
      <w:r w:rsidRPr="31D6D9D4">
        <w:rPr>
          <w:rFonts w:ascii="Verdana" w:eastAsia="Verdana" w:hAnsi="Verdana" w:cs="Verdana"/>
          <w:color w:val="000000" w:themeColor="text1"/>
          <w:highlight w:val="yellow"/>
        </w:rPr>
        <w:t>DATE</w:t>
      </w:r>
      <w:r>
        <w:br/>
      </w:r>
    </w:p>
    <w:p w14:paraId="4C7D7990" w14:textId="2F5996AE" w:rsidR="002D6C79" w:rsidRDefault="21302074" w:rsidP="31D6D9D4">
      <w:pPr>
        <w:widowControl w:val="0"/>
        <w:spacing w:after="0" w:line="240" w:lineRule="auto"/>
        <w:rPr>
          <w:rFonts w:ascii="Verdana" w:eastAsia="Verdana" w:hAnsi="Verdana" w:cs="Verdana"/>
          <w:color w:val="000000" w:themeColor="text1"/>
        </w:rPr>
      </w:pPr>
      <w:r w:rsidRPr="107C2745">
        <w:rPr>
          <w:rFonts w:ascii="Verdana" w:eastAsia="Verdana" w:hAnsi="Verdana" w:cs="Verdana"/>
          <w:color w:val="000000" w:themeColor="text1"/>
        </w:rPr>
        <w:t>The Honorable</w:t>
      </w:r>
      <w:r w:rsidR="53F75419" w:rsidRPr="107C2745">
        <w:rPr>
          <w:rFonts w:ascii="Verdana" w:eastAsia="Verdana" w:hAnsi="Verdana" w:cs="Verdana"/>
          <w:color w:val="000000" w:themeColor="text1"/>
        </w:rPr>
        <w:t xml:space="preserve"> Senator </w:t>
      </w:r>
      <w:r w:rsidR="53F75419" w:rsidRPr="001252F8">
        <w:rPr>
          <w:rFonts w:ascii="Verdana" w:eastAsia="Verdana" w:hAnsi="Verdana" w:cs="Verdana"/>
          <w:color w:val="000000" w:themeColor="text1"/>
          <w:highlight w:val="yellow"/>
        </w:rPr>
        <w:t>[NAME]</w:t>
      </w:r>
    </w:p>
    <w:p w14:paraId="771FE9CD" w14:textId="00E5CE76" w:rsidR="001252F8" w:rsidRDefault="001252F8" w:rsidP="31D6D9D4">
      <w:pPr>
        <w:widowControl w:val="0"/>
        <w:spacing w:after="0" w:line="240" w:lineRule="auto"/>
        <w:rPr>
          <w:rFonts w:ascii="Verdana" w:eastAsia="Verdana" w:hAnsi="Verdana" w:cs="Verdana"/>
          <w:color w:val="000000" w:themeColor="text1"/>
        </w:rPr>
      </w:pPr>
      <w:r>
        <w:rPr>
          <w:rFonts w:ascii="Verdana" w:eastAsia="Verdana" w:hAnsi="Verdana" w:cs="Verdana"/>
          <w:color w:val="000000" w:themeColor="text1"/>
        </w:rPr>
        <w:t>U.S. Senate</w:t>
      </w:r>
    </w:p>
    <w:p w14:paraId="272D78B0" w14:textId="2D6E429B" w:rsidR="002D6C79" w:rsidRDefault="21302074" w:rsidP="31D6D9D4">
      <w:pPr>
        <w:widowControl w:val="0"/>
        <w:spacing w:after="0" w:line="240" w:lineRule="auto"/>
        <w:rPr>
          <w:rFonts w:ascii="Verdana" w:eastAsia="Verdana" w:hAnsi="Verdana" w:cs="Verdana"/>
          <w:color w:val="000000" w:themeColor="text1"/>
        </w:rPr>
      </w:pPr>
      <w:r w:rsidRPr="31D6D9D4">
        <w:rPr>
          <w:rFonts w:ascii="Verdana" w:eastAsia="Verdana" w:hAnsi="Verdana" w:cs="Verdana"/>
          <w:color w:val="000000" w:themeColor="text1"/>
          <w:highlight w:val="yellow"/>
        </w:rPr>
        <w:t>[Office Address]</w:t>
      </w:r>
    </w:p>
    <w:p w14:paraId="1BF4420A" w14:textId="05572F1D" w:rsidR="002D6C79" w:rsidRDefault="21302074" w:rsidP="31D6D9D4">
      <w:pPr>
        <w:widowControl w:val="0"/>
        <w:spacing w:after="0" w:line="240" w:lineRule="auto"/>
        <w:rPr>
          <w:rFonts w:ascii="Verdana" w:eastAsia="Verdana" w:hAnsi="Verdana" w:cs="Verdana"/>
          <w:color w:val="000000" w:themeColor="text1"/>
        </w:rPr>
      </w:pPr>
      <w:r w:rsidRPr="31D6D9D4">
        <w:rPr>
          <w:rFonts w:ascii="Verdana" w:eastAsia="Verdana" w:hAnsi="Verdana" w:cs="Verdana"/>
          <w:color w:val="000000" w:themeColor="text1"/>
        </w:rPr>
        <w:t>Washington, DC 20510</w:t>
      </w:r>
    </w:p>
    <w:p w14:paraId="57890C91" w14:textId="7CB7239E" w:rsidR="002D6C79" w:rsidRDefault="21302074" w:rsidP="31D6D9D4">
      <w:pPr>
        <w:widowControl w:val="0"/>
        <w:spacing w:after="0" w:line="240" w:lineRule="auto"/>
        <w:rPr>
          <w:rFonts w:ascii="Verdana" w:eastAsia="Verdana" w:hAnsi="Verdana" w:cs="Verdana"/>
          <w:color w:val="000000" w:themeColor="text1"/>
        </w:rPr>
      </w:pPr>
      <w:r w:rsidRPr="31D6D9D4">
        <w:rPr>
          <w:rFonts w:ascii="Verdana" w:eastAsia="Verdana" w:hAnsi="Verdana" w:cs="Verdana"/>
          <w:color w:val="000000" w:themeColor="text1"/>
        </w:rPr>
        <w:t xml:space="preserve">Dear </w:t>
      </w:r>
      <w:r w:rsidRPr="31D6D9D4">
        <w:rPr>
          <w:rFonts w:ascii="Verdana" w:eastAsia="Verdana" w:hAnsi="Verdana" w:cs="Verdana"/>
          <w:color w:val="000000" w:themeColor="text1"/>
          <w:highlight w:val="yellow"/>
        </w:rPr>
        <w:t>[Senator NAME]</w:t>
      </w:r>
      <w:r w:rsidRPr="31D6D9D4">
        <w:rPr>
          <w:rFonts w:ascii="Verdana" w:eastAsia="Verdana" w:hAnsi="Verdana" w:cs="Verdana"/>
          <w:color w:val="000000" w:themeColor="text1"/>
        </w:rPr>
        <w:t>:</w:t>
      </w:r>
      <w:r>
        <w:br/>
      </w:r>
    </w:p>
    <w:p w14:paraId="21708397" w14:textId="1E1D4E51" w:rsidR="002D6C79" w:rsidRDefault="21302074" w:rsidP="31D6D9D4">
      <w:pPr>
        <w:widowControl w:val="0"/>
        <w:spacing w:after="0" w:line="240" w:lineRule="auto"/>
        <w:rPr>
          <w:rFonts w:ascii="Verdana" w:eastAsia="Verdana" w:hAnsi="Verdana" w:cs="Verdana"/>
          <w:color w:val="000000" w:themeColor="text1"/>
        </w:rPr>
      </w:pPr>
      <w:r w:rsidRPr="4F9864E9">
        <w:rPr>
          <w:rFonts w:ascii="Verdana" w:eastAsia="Verdana" w:hAnsi="Verdana" w:cs="Verdana"/>
          <w:color w:val="000000" w:themeColor="text1"/>
        </w:rPr>
        <w:t xml:space="preserve">On behalf of </w:t>
      </w:r>
      <w:r w:rsidRPr="4F9864E9">
        <w:rPr>
          <w:rFonts w:ascii="Verdana" w:eastAsia="Verdana" w:hAnsi="Verdana" w:cs="Verdana"/>
          <w:color w:val="000000" w:themeColor="text1"/>
          <w:highlight w:val="yellow"/>
        </w:rPr>
        <w:t>[YOUR AGENCY NAME]</w:t>
      </w:r>
      <w:r w:rsidRPr="4F9864E9">
        <w:rPr>
          <w:rFonts w:ascii="Verdana" w:eastAsia="Verdana" w:hAnsi="Verdana" w:cs="Verdana"/>
          <w:color w:val="000000" w:themeColor="text1"/>
        </w:rPr>
        <w:t xml:space="preserve"> in </w:t>
      </w:r>
      <w:r w:rsidRPr="4F9864E9">
        <w:rPr>
          <w:rFonts w:ascii="Verdana" w:eastAsia="Verdana" w:hAnsi="Verdana" w:cs="Verdana"/>
          <w:color w:val="000000" w:themeColor="text1"/>
          <w:highlight w:val="yellow"/>
        </w:rPr>
        <w:t>[AGENCY LOCATION/STATE]</w:t>
      </w:r>
      <w:r w:rsidRPr="4F9864E9">
        <w:rPr>
          <w:rFonts w:ascii="Verdana" w:eastAsia="Verdana" w:hAnsi="Verdana" w:cs="Verdana"/>
          <w:color w:val="000000" w:themeColor="text1"/>
        </w:rPr>
        <w:t>, we are writing regarding the cuts to Medicaid</w:t>
      </w:r>
      <w:r w:rsidR="0FBD47CB" w:rsidRPr="4F9864E9">
        <w:rPr>
          <w:rFonts w:ascii="Verdana" w:eastAsia="Verdana" w:hAnsi="Verdana" w:cs="Verdana"/>
          <w:color w:val="000000" w:themeColor="text1"/>
        </w:rPr>
        <w:t xml:space="preserve"> and </w:t>
      </w:r>
      <w:r w:rsidR="64D7CBC6" w:rsidRPr="4F9864E9">
        <w:rPr>
          <w:rFonts w:ascii="Verdana" w:eastAsia="Verdana" w:hAnsi="Verdana" w:cs="Verdana"/>
          <w:color w:val="000000" w:themeColor="text1"/>
        </w:rPr>
        <w:t xml:space="preserve">the </w:t>
      </w:r>
      <w:r w:rsidR="0FBD47CB" w:rsidRPr="4F9864E9">
        <w:rPr>
          <w:rFonts w:ascii="Verdana" w:eastAsia="Verdana" w:hAnsi="Verdana" w:cs="Verdana"/>
          <w:color w:val="000000" w:themeColor="text1"/>
        </w:rPr>
        <w:t>Supplemental Nutrition Assistance Program (SNAP)</w:t>
      </w:r>
      <w:r w:rsidRPr="4F9864E9">
        <w:rPr>
          <w:rFonts w:ascii="Verdana" w:eastAsia="Verdana" w:hAnsi="Verdana" w:cs="Verdana"/>
          <w:color w:val="000000" w:themeColor="text1"/>
        </w:rPr>
        <w:t xml:space="preserve"> in the reconciliation bill </w:t>
      </w:r>
      <w:r w:rsidR="00F54AEA" w:rsidRPr="4F9864E9">
        <w:rPr>
          <w:rFonts w:ascii="Verdana" w:eastAsia="Verdana" w:hAnsi="Verdana" w:cs="Verdana"/>
          <w:color w:val="000000" w:themeColor="text1"/>
        </w:rPr>
        <w:t>recently passed by the House of Representatives</w:t>
      </w:r>
      <w:r w:rsidRPr="4F9864E9">
        <w:rPr>
          <w:rFonts w:ascii="Verdana" w:eastAsia="Verdana" w:hAnsi="Verdana" w:cs="Verdana"/>
          <w:color w:val="000000" w:themeColor="text1"/>
        </w:rPr>
        <w:t xml:space="preserve">. </w:t>
      </w:r>
      <w:r w:rsidR="00F54AEA" w:rsidRPr="4F9864E9">
        <w:rPr>
          <w:rFonts w:ascii="Verdana" w:eastAsia="Verdana" w:hAnsi="Verdana" w:cs="Verdana"/>
          <w:color w:val="000000" w:themeColor="text1"/>
        </w:rPr>
        <w:t>As the Senate considers the bill</w:t>
      </w:r>
      <w:r w:rsidR="000E454E" w:rsidRPr="4F9864E9">
        <w:rPr>
          <w:rFonts w:ascii="Verdana" w:eastAsia="Verdana" w:hAnsi="Verdana" w:cs="Verdana"/>
          <w:color w:val="000000" w:themeColor="text1"/>
        </w:rPr>
        <w:t xml:space="preserve"> and potential changes to its proposals,</w:t>
      </w:r>
      <w:r w:rsidR="00F54AEA" w:rsidRPr="4F9864E9">
        <w:rPr>
          <w:rFonts w:ascii="Verdana" w:eastAsia="Verdana" w:hAnsi="Verdana" w:cs="Verdana"/>
          <w:color w:val="000000" w:themeColor="text1"/>
        </w:rPr>
        <w:t xml:space="preserve"> w</w:t>
      </w:r>
      <w:r w:rsidR="0867F498" w:rsidRPr="4F9864E9">
        <w:rPr>
          <w:rFonts w:ascii="Verdana" w:eastAsia="Verdana" w:hAnsi="Verdana" w:cs="Verdana"/>
          <w:color w:val="000000" w:themeColor="text1"/>
        </w:rPr>
        <w:t xml:space="preserve">e urge you to </w:t>
      </w:r>
      <w:r w:rsidR="000E454E" w:rsidRPr="4F9864E9">
        <w:rPr>
          <w:rFonts w:ascii="Verdana" w:eastAsia="Verdana" w:hAnsi="Verdana" w:cs="Verdana"/>
          <w:color w:val="000000" w:themeColor="text1"/>
        </w:rPr>
        <w:t>reject</w:t>
      </w:r>
      <w:r w:rsidR="0867F498" w:rsidRPr="4F9864E9">
        <w:rPr>
          <w:rFonts w:ascii="Verdana" w:eastAsia="Verdana" w:hAnsi="Verdana" w:cs="Verdana"/>
          <w:color w:val="000000" w:themeColor="text1"/>
        </w:rPr>
        <w:t xml:space="preserve"> these dangerous</w:t>
      </w:r>
      <w:r w:rsidR="64816D48" w:rsidRPr="4F9864E9">
        <w:rPr>
          <w:rFonts w:ascii="Verdana" w:eastAsia="Verdana" w:hAnsi="Verdana" w:cs="Verdana"/>
          <w:color w:val="000000" w:themeColor="text1"/>
        </w:rPr>
        <w:t xml:space="preserve"> levels of</w:t>
      </w:r>
      <w:r w:rsidR="0867F498" w:rsidRPr="4F9864E9">
        <w:rPr>
          <w:rFonts w:ascii="Verdana" w:eastAsia="Verdana" w:hAnsi="Verdana" w:cs="Verdana"/>
          <w:color w:val="000000" w:themeColor="text1"/>
        </w:rPr>
        <w:t xml:space="preserve"> cuts that </w:t>
      </w:r>
      <w:r w:rsidR="53C0BB17" w:rsidRPr="4F9864E9">
        <w:rPr>
          <w:rFonts w:ascii="Verdana" w:eastAsia="Verdana" w:hAnsi="Verdana" w:cs="Verdana"/>
          <w:color w:val="000000" w:themeColor="text1"/>
        </w:rPr>
        <w:t>c</w:t>
      </w:r>
      <w:r w:rsidR="0867F498" w:rsidRPr="4F9864E9">
        <w:rPr>
          <w:rFonts w:ascii="Verdana" w:eastAsia="Verdana" w:hAnsi="Verdana" w:cs="Verdana"/>
          <w:color w:val="000000" w:themeColor="text1"/>
        </w:rPr>
        <w:t xml:space="preserve">ould leave millions of older adults </w:t>
      </w:r>
      <w:r w:rsidR="00E71EEC" w:rsidRPr="4F9864E9">
        <w:rPr>
          <w:rFonts w:ascii="Verdana" w:eastAsia="Verdana" w:hAnsi="Verdana" w:cs="Verdana"/>
          <w:color w:val="000000" w:themeColor="text1"/>
        </w:rPr>
        <w:t xml:space="preserve">and people with disabilities </w:t>
      </w:r>
      <w:r w:rsidR="0867F498" w:rsidRPr="4F9864E9">
        <w:rPr>
          <w:rFonts w:ascii="Verdana" w:eastAsia="Verdana" w:hAnsi="Verdana" w:cs="Verdana"/>
          <w:color w:val="000000" w:themeColor="text1"/>
        </w:rPr>
        <w:t>without</w:t>
      </w:r>
      <w:r w:rsidR="56242175" w:rsidRPr="4F9864E9">
        <w:rPr>
          <w:rFonts w:ascii="Verdana" w:eastAsia="Verdana" w:hAnsi="Verdana" w:cs="Verdana"/>
          <w:color w:val="000000" w:themeColor="text1"/>
        </w:rPr>
        <w:t xml:space="preserve"> the</w:t>
      </w:r>
      <w:r w:rsidR="0867F498" w:rsidRPr="4F9864E9">
        <w:rPr>
          <w:rFonts w:ascii="Verdana" w:eastAsia="Verdana" w:hAnsi="Verdana" w:cs="Verdana"/>
          <w:color w:val="000000" w:themeColor="text1"/>
        </w:rPr>
        <w:t xml:space="preserve"> services </w:t>
      </w:r>
      <w:r w:rsidR="64771F35" w:rsidRPr="4F9864E9">
        <w:rPr>
          <w:rFonts w:ascii="Verdana" w:eastAsia="Verdana" w:hAnsi="Verdana" w:cs="Verdana"/>
          <w:color w:val="000000" w:themeColor="text1"/>
        </w:rPr>
        <w:t xml:space="preserve">and support </w:t>
      </w:r>
      <w:r w:rsidR="0867F498" w:rsidRPr="4F9864E9">
        <w:rPr>
          <w:rFonts w:ascii="Verdana" w:eastAsia="Verdana" w:hAnsi="Verdana" w:cs="Verdana"/>
          <w:color w:val="000000" w:themeColor="text1"/>
        </w:rPr>
        <w:t xml:space="preserve">they need </w:t>
      </w:r>
      <w:r w:rsidR="06EA4571" w:rsidRPr="4F9864E9">
        <w:rPr>
          <w:rFonts w:ascii="Verdana" w:eastAsia="Verdana" w:hAnsi="Verdana" w:cs="Verdana"/>
          <w:color w:val="000000" w:themeColor="text1"/>
        </w:rPr>
        <w:t>to age well at home.</w:t>
      </w:r>
    </w:p>
    <w:p w14:paraId="6AA7724E" w14:textId="310FFE8C" w:rsidR="002D6C79" w:rsidRDefault="002D6C79" w:rsidP="31D6D9D4">
      <w:pPr>
        <w:widowControl w:val="0"/>
        <w:spacing w:after="0" w:line="240" w:lineRule="auto"/>
        <w:rPr>
          <w:rFonts w:ascii="Verdana" w:eastAsia="Verdana" w:hAnsi="Verdana" w:cs="Verdana"/>
          <w:color w:val="000000" w:themeColor="text1"/>
        </w:rPr>
      </w:pPr>
    </w:p>
    <w:p w14:paraId="79B39449" w14:textId="630D4969" w:rsidR="002D6C79" w:rsidRDefault="21302074" w:rsidP="31D6D9D4">
      <w:pPr>
        <w:widowControl w:val="0"/>
        <w:spacing w:after="0" w:line="240" w:lineRule="auto"/>
        <w:rPr>
          <w:rFonts w:ascii="Verdana" w:eastAsia="Verdana" w:hAnsi="Verdana" w:cs="Verdana"/>
          <w:color w:val="000000" w:themeColor="text1"/>
        </w:rPr>
      </w:pPr>
      <w:r w:rsidRPr="31D6D9D4">
        <w:rPr>
          <w:rFonts w:ascii="Verdana" w:eastAsia="Verdana" w:hAnsi="Verdana" w:cs="Verdana"/>
          <w:color w:val="000000" w:themeColor="text1"/>
        </w:rPr>
        <w:t>Of particular concern to our agency is Medicaid home and community-based services (HCBS), which are relied upon by millions of older adults and people with disabilities to live independently and at home and in the community. We are one of the 614 Area Agencies on Aging in the country designated by the Older Americans Act (OAA) to address the needs and concerns of all older adults at the regional and local levels.</w:t>
      </w:r>
      <w:r>
        <w:br/>
      </w:r>
    </w:p>
    <w:p w14:paraId="02B59C99" w14:textId="0DB40A87" w:rsidR="002D6C79" w:rsidRDefault="21302074" w:rsidP="31D6D9D4">
      <w:pPr>
        <w:widowControl w:val="0"/>
        <w:spacing w:after="0" w:line="240" w:lineRule="auto"/>
        <w:rPr>
          <w:rFonts w:ascii="Verdana" w:eastAsia="Verdana" w:hAnsi="Verdana" w:cs="Verdana"/>
          <w:color w:val="000000" w:themeColor="text1"/>
        </w:rPr>
      </w:pPr>
      <w:r w:rsidRPr="31D6D9D4">
        <w:rPr>
          <w:rFonts w:ascii="Verdana" w:eastAsia="Verdana" w:hAnsi="Verdana" w:cs="Verdana"/>
          <w:b/>
          <w:bCs/>
          <w:color w:val="000000" w:themeColor="text1"/>
        </w:rPr>
        <w:t xml:space="preserve">Medicaid HCBS is a lifeline for older adults </w:t>
      </w:r>
      <w:r w:rsidRPr="31D6D9D4">
        <w:rPr>
          <w:rFonts w:ascii="Verdana" w:eastAsia="Verdana" w:hAnsi="Verdana" w:cs="Verdana"/>
          <w:color w:val="000000" w:themeColor="text1"/>
        </w:rPr>
        <w:t xml:space="preserve">and includes services such as home health aides, homemaker services (laundry, cooking, etc.), supportive housing, adult day health services and more. Funding for Medicaid HCBS is essential to the health and independence of millions of older adults, including the </w:t>
      </w:r>
      <w:r w:rsidRPr="31D6D9D4">
        <w:rPr>
          <w:rFonts w:ascii="Verdana" w:eastAsia="Verdana" w:hAnsi="Verdana" w:cs="Verdana"/>
          <w:color w:val="000000" w:themeColor="text1"/>
          <w:highlight w:val="yellow"/>
        </w:rPr>
        <w:t>[ADD LOCAL NUMBER]</w:t>
      </w:r>
      <w:r w:rsidRPr="31D6D9D4">
        <w:rPr>
          <w:rFonts w:ascii="Verdana" w:eastAsia="Verdana" w:hAnsi="Verdana" w:cs="Verdana"/>
          <w:color w:val="000000" w:themeColor="text1"/>
        </w:rPr>
        <w:t xml:space="preserve"> of the older adults that </w:t>
      </w:r>
      <w:r w:rsidRPr="31D6D9D4">
        <w:rPr>
          <w:rFonts w:ascii="Verdana" w:eastAsia="Verdana" w:hAnsi="Verdana" w:cs="Verdana"/>
          <w:color w:val="000000" w:themeColor="text1"/>
          <w:highlight w:val="yellow"/>
        </w:rPr>
        <w:t>[YOUR AGENCY NAME]</w:t>
      </w:r>
      <w:r w:rsidRPr="31D6D9D4">
        <w:rPr>
          <w:rFonts w:ascii="Verdana" w:eastAsia="Verdana" w:hAnsi="Verdana" w:cs="Verdana"/>
          <w:color w:val="000000" w:themeColor="text1"/>
        </w:rPr>
        <w:t xml:space="preserve"> serves in your district. </w:t>
      </w:r>
      <w:r>
        <w:br/>
      </w:r>
    </w:p>
    <w:p w14:paraId="09A14B07" w14:textId="0E055DE7" w:rsidR="002D6C79" w:rsidRDefault="21302074" w:rsidP="31D6D9D4">
      <w:pPr>
        <w:widowControl w:val="0"/>
        <w:spacing w:after="0" w:line="240" w:lineRule="auto"/>
        <w:rPr>
          <w:rFonts w:ascii="Verdana" w:eastAsia="Verdana" w:hAnsi="Verdana" w:cs="Verdana"/>
          <w:color w:val="000000" w:themeColor="text1"/>
        </w:rPr>
      </w:pPr>
      <w:r w:rsidRPr="4416C404">
        <w:rPr>
          <w:rFonts w:ascii="Verdana" w:eastAsia="Verdana" w:hAnsi="Verdana" w:cs="Verdana"/>
          <w:color w:val="000000" w:themeColor="text1"/>
        </w:rPr>
        <w:t>The federal-state Medicaid partnership is the backbone of our nation’s current long-term services and supports (LTSS) system</w:t>
      </w:r>
      <w:r w:rsidR="14F19166" w:rsidRPr="4416C404">
        <w:rPr>
          <w:rFonts w:ascii="Verdana" w:eastAsia="Verdana" w:hAnsi="Verdana" w:cs="Verdana"/>
          <w:color w:val="000000" w:themeColor="text1"/>
        </w:rPr>
        <w:t>,</w:t>
      </w:r>
      <w:r w:rsidRPr="4416C404">
        <w:rPr>
          <w:rFonts w:ascii="Verdana" w:eastAsia="Verdana" w:hAnsi="Verdana" w:cs="Verdana"/>
          <w:color w:val="000000" w:themeColor="text1"/>
        </w:rPr>
        <w:t xml:space="preserve"> and more than </w:t>
      </w:r>
      <w:r w:rsidR="219A5633" w:rsidRPr="4416C404">
        <w:rPr>
          <w:rFonts w:ascii="Verdana" w:eastAsia="Verdana" w:hAnsi="Verdana" w:cs="Verdana"/>
          <w:color w:val="000000" w:themeColor="text1"/>
        </w:rPr>
        <w:t>one-</w:t>
      </w:r>
      <w:r w:rsidRPr="4416C404">
        <w:rPr>
          <w:rFonts w:ascii="Verdana" w:eastAsia="Verdana" w:hAnsi="Verdana" w:cs="Verdana"/>
          <w:color w:val="000000" w:themeColor="text1"/>
        </w:rPr>
        <w:t xml:space="preserve">half </w:t>
      </w:r>
      <w:r w:rsidR="65348548" w:rsidRPr="4416C404">
        <w:rPr>
          <w:rFonts w:ascii="Verdana" w:eastAsia="Verdana" w:hAnsi="Verdana" w:cs="Verdana"/>
          <w:color w:val="000000" w:themeColor="text1"/>
        </w:rPr>
        <w:t xml:space="preserve">(61 percent) </w:t>
      </w:r>
      <w:r w:rsidRPr="4416C404">
        <w:rPr>
          <w:rFonts w:ascii="Verdana" w:eastAsia="Verdana" w:hAnsi="Verdana" w:cs="Verdana"/>
          <w:color w:val="000000" w:themeColor="text1"/>
        </w:rPr>
        <w:t>of LTSS spending is covered by Medicaid. While Medicaid is the largest provider of HCBS, decades of underfunding has left at-risk older adults who want to age in their homes susceptible to inadequate supports or lack of access to essential HCBS.</w:t>
      </w:r>
    </w:p>
    <w:p w14:paraId="48B91158" w14:textId="26A69E2C" w:rsidR="002D6C79" w:rsidRDefault="002D6C79" w:rsidP="31D6D9D4">
      <w:pPr>
        <w:widowControl w:val="0"/>
        <w:spacing w:after="0" w:line="240" w:lineRule="auto"/>
        <w:rPr>
          <w:rFonts w:ascii="Verdana" w:eastAsia="Verdana" w:hAnsi="Verdana" w:cs="Verdana"/>
          <w:color w:val="000000" w:themeColor="text1"/>
        </w:rPr>
      </w:pPr>
    </w:p>
    <w:p w14:paraId="7B71D3BD" w14:textId="5E570600" w:rsidR="002D6C79" w:rsidRDefault="6488E433" w:rsidP="4416C404">
      <w:pPr>
        <w:pStyle w:val="Default"/>
        <w:rPr>
          <w:rFonts w:ascii="Verdana" w:eastAsia="Verdana" w:hAnsi="Verdana" w:cs="Verdana"/>
          <w:highlight w:val="yellow"/>
        </w:rPr>
      </w:pPr>
      <w:r w:rsidRPr="4416C404">
        <w:rPr>
          <w:rFonts w:ascii="Verdana" w:eastAsia="Verdana" w:hAnsi="Verdana" w:cs="Verdana"/>
        </w:rPr>
        <w:t>By restricting eligibility for Medicaid</w:t>
      </w:r>
      <w:r w:rsidR="7CA30B8A" w:rsidRPr="4416C404">
        <w:rPr>
          <w:rFonts w:ascii="Verdana" w:eastAsia="Verdana" w:hAnsi="Verdana" w:cs="Verdana"/>
        </w:rPr>
        <w:t xml:space="preserve"> in several ways</w:t>
      </w:r>
      <w:r w:rsidRPr="4416C404">
        <w:rPr>
          <w:rFonts w:ascii="Verdana" w:eastAsia="Verdana" w:hAnsi="Verdana" w:cs="Verdana"/>
        </w:rPr>
        <w:t>, shifting costs to states and otherwise divesting resources</w:t>
      </w:r>
      <w:r w:rsidR="1DDCBB86" w:rsidRPr="4416C404">
        <w:rPr>
          <w:rFonts w:ascii="Verdana" w:eastAsia="Verdana" w:hAnsi="Verdana" w:cs="Verdana"/>
        </w:rPr>
        <w:t xml:space="preserve"> from this essential health care and long-term</w:t>
      </w:r>
      <w:r w:rsidR="78DA1472" w:rsidRPr="4416C404">
        <w:rPr>
          <w:rFonts w:ascii="Verdana" w:eastAsia="Verdana" w:hAnsi="Verdana" w:cs="Verdana"/>
        </w:rPr>
        <w:t>-</w:t>
      </w:r>
      <w:r w:rsidR="1DDCBB86" w:rsidRPr="4416C404">
        <w:rPr>
          <w:rFonts w:ascii="Verdana" w:eastAsia="Verdana" w:hAnsi="Verdana" w:cs="Verdana"/>
        </w:rPr>
        <w:t>care program</w:t>
      </w:r>
      <w:r w:rsidR="3E4657F8" w:rsidRPr="4416C404">
        <w:rPr>
          <w:rFonts w:ascii="Verdana" w:eastAsia="Verdana" w:hAnsi="Verdana" w:cs="Verdana"/>
        </w:rPr>
        <w:t xml:space="preserve"> in this bill</w:t>
      </w:r>
      <w:r w:rsidR="1DDCBB86" w:rsidRPr="4416C404">
        <w:rPr>
          <w:rFonts w:ascii="Verdana" w:eastAsia="Verdana" w:hAnsi="Verdana" w:cs="Verdana"/>
        </w:rPr>
        <w:t xml:space="preserve">, </w:t>
      </w:r>
      <w:r w:rsidR="276FD464" w:rsidRPr="4416C404">
        <w:rPr>
          <w:rFonts w:ascii="Verdana" w:eastAsia="Verdana" w:hAnsi="Verdana" w:cs="Verdana"/>
        </w:rPr>
        <w:t>we are concerned that services that are optional in most states, such as HCBS, would be cut by states</w:t>
      </w:r>
      <w:r w:rsidR="0D70E231" w:rsidRPr="4416C404">
        <w:rPr>
          <w:rFonts w:ascii="Verdana" w:eastAsia="Verdana" w:hAnsi="Verdana" w:cs="Verdana"/>
        </w:rPr>
        <w:t xml:space="preserve">, which would </w:t>
      </w:r>
      <w:r w:rsidR="0D70E231" w:rsidRPr="4416C404">
        <w:rPr>
          <w:rFonts w:ascii="Verdana" w:eastAsia="Verdana" w:hAnsi="Verdana" w:cs="Verdana"/>
        </w:rPr>
        <w:lastRenderedPageBreak/>
        <w:t xml:space="preserve">leave </w:t>
      </w:r>
      <w:r w:rsidR="1F833F6B" w:rsidRPr="4416C404">
        <w:rPr>
          <w:rFonts w:ascii="Verdana" w:eastAsia="Verdana" w:hAnsi="Verdana" w:cs="Verdana"/>
        </w:rPr>
        <w:t xml:space="preserve">some </w:t>
      </w:r>
      <w:r w:rsidR="0D70E231" w:rsidRPr="4416C404">
        <w:rPr>
          <w:rFonts w:ascii="Verdana" w:eastAsia="Verdana" w:hAnsi="Verdana" w:cs="Verdana"/>
        </w:rPr>
        <w:t xml:space="preserve">older adults and people with disabilities stranded. Without these </w:t>
      </w:r>
      <w:r w:rsidR="5449A91D" w:rsidRPr="4416C404">
        <w:rPr>
          <w:rFonts w:ascii="Verdana" w:eastAsia="Verdana" w:hAnsi="Verdana" w:cs="Verdana"/>
        </w:rPr>
        <w:t xml:space="preserve">critical home and community-based </w:t>
      </w:r>
      <w:r w:rsidR="0D70E231" w:rsidRPr="4416C404">
        <w:rPr>
          <w:rFonts w:ascii="Verdana" w:eastAsia="Verdana" w:hAnsi="Verdana" w:cs="Verdana"/>
        </w:rPr>
        <w:t>services, people w</w:t>
      </w:r>
      <w:r w:rsidR="0BD9D202" w:rsidRPr="4416C404">
        <w:rPr>
          <w:rFonts w:ascii="Verdana" w:eastAsia="Verdana" w:hAnsi="Verdana" w:cs="Verdana"/>
        </w:rPr>
        <w:t>ill</w:t>
      </w:r>
      <w:r w:rsidR="0D70E231" w:rsidRPr="4416C404">
        <w:rPr>
          <w:rFonts w:ascii="Verdana" w:eastAsia="Verdana" w:hAnsi="Verdana" w:cs="Verdana"/>
        </w:rPr>
        <w:t xml:space="preserve"> end up in nursing homes or suffer negative health consequences as they struggle</w:t>
      </w:r>
      <w:r w:rsidR="20C1746E" w:rsidRPr="4416C404">
        <w:rPr>
          <w:rFonts w:ascii="Verdana" w:eastAsia="Verdana" w:hAnsi="Verdana" w:cs="Verdana"/>
        </w:rPr>
        <w:t xml:space="preserve">, without needed help, </w:t>
      </w:r>
      <w:r w:rsidR="0D70E231" w:rsidRPr="4416C404">
        <w:rPr>
          <w:rFonts w:ascii="Verdana" w:eastAsia="Verdana" w:hAnsi="Verdana" w:cs="Verdana"/>
        </w:rPr>
        <w:t xml:space="preserve">to live independently and age well at home. </w:t>
      </w:r>
      <w:r w:rsidR="4ED10E46" w:rsidRPr="4416C404">
        <w:rPr>
          <w:rFonts w:ascii="Verdana" w:eastAsia="Verdana" w:hAnsi="Verdana" w:cs="Verdana"/>
        </w:rPr>
        <w:t xml:space="preserve">Nursing home care is a required service in Medicaid </w:t>
      </w:r>
      <w:r w:rsidR="4ED10E46" w:rsidRPr="4416C404">
        <w:rPr>
          <w:rFonts w:ascii="Verdana" w:eastAsia="Verdana" w:hAnsi="Verdana" w:cs="Verdana"/>
          <w:i/>
          <w:iCs/>
        </w:rPr>
        <w:t>but is more expensive than HCBS</w:t>
      </w:r>
      <w:r w:rsidR="15DEE21D" w:rsidRPr="4416C404">
        <w:rPr>
          <w:rFonts w:ascii="Verdana" w:eastAsia="Verdana" w:hAnsi="Verdana" w:cs="Verdana"/>
          <w:i/>
          <w:iCs/>
        </w:rPr>
        <w:t>.</w:t>
      </w:r>
      <w:r w:rsidR="7246B059" w:rsidRPr="4416C404">
        <w:rPr>
          <w:rFonts w:ascii="Verdana" w:eastAsia="Verdana" w:hAnsi="Verdana" w:cs="Verdana"/>
        </w:rPr>
        <w:t xml:space="preserve"> U</w:t>
      </w:r>
      <w:r w:rsidR="4ED10E46" w:rsidRPr="4416C404">
        <w:rPr>
          <w:rFonts w:ascii="Verdana" w:eastAsia="Verdana" w:hAnsi="Verdana" w:cs="Verdana"/>
        </w:rPr>
        <w:t>ndermining state Medicaid systems may driv</w:t>
      </w:r>
      <w:r w:rsidR="0323B8F8" w:rsidRPr="4416C404">
        <w:rPr>
          <w:rFonts w:ascii="Verdana" w:eastAsia="Verdana" w:hAnsi="Verdana" w:cs="Verdana"/>
        </w:rPr>
        <w:t>e</w:t>
      </w:r>
      <w:r w:rsidR="4ED10E46" w:rsidRPr="4416C404">
        <w:rPr>
          <w:rFonts w:ascii="Verdana" w:eastAsia="Verdana" w:hAnsi="Verdana" w:cs="Verdana"/>
        </w:rPr>
        <w:t xml:space="preserve"> up costs for states</w:t>
      </w:r>
      <w:r w:rsidR="1403DE89" w:rsidRPr="4416C404">
        <w:rPr>
          <w:rFonts w:ascii="Verdana" w:eastAsia="Verdana" w:hAnsi="Verdana" w:cs="Verdana"/>
        </w:rPr>
        <w:t xml:space="preserve"> and the federal government</w:t>
      </w:r>
      <w:r w:rsidR="4ED10E46" w:rsidRPr="4416C404">
        <w:rPr>
          <w:rFonts w:ascii="Verdana" w:eastAsia="Verdana" w:hAnsi="Verdana" w:cs="Verdana"/>
        </w:rPr>
        <w:t xml:space="preserve"> on the long-term</w:t>
      </w:r>
      <w:r w:rsidR="1650293E" w:rsidRPr="4416C404">
        <w:rPr>
          <w:rFonts w:ascii="Verdana" w:eastAsia="Verdana" w:hAnsi="Verdana" w:cs="Verdana"/>
        </w:rPr>
        <w:t>-</w:t>
      </w:r>
      <w:r w:rsidR="4ED10E46" w:rsidRPr="4416C404">
        <w:rPr>
          <w:rFonts w:ascii="Verdana" w:eastAsia="Verdana" w:hAnsi="Verdana" w:cs="Verdana"/>
        </w:rPr>
        <w:t>care side of the ledger</w:t>
      </w:r>
      <w:r w:rsidR="6065B5A5" w:rsidRPr="4416C404">
        <w:rPr>
          <w:rFonts w:ascii="Verdana" w:eastAsia="Verdana" w:hAnsi="Verdana" w:cs="Verdana"/>
        </w:rPr>
        <w:t xml:space="preserve"> in the long run</w:t>
      </w:r>
      <w:r w:rsidR="4ED10E46" w:rsidRPr="4416C404">
        <w:rPr>
          <w:rFonts w:ascii="Verdana" w:eastAsia="Verdana" w:hAnsi="Verdana" w:cs="Verdana"/>
        </w:rPr>
        <w:t>.</w:t>
      </w:r>
      <w:r>
        <w:br/>
      </w:r>
      <w:r w:rsidR="21302074" w:rsidRPr="4416C404">
        <w:rPr>
          <w:rFonts w:ascii="Verdana" w:eastAsia="Verdana" w:hAnsi="Verdana" w:cs="Verdana"/>
          <w:highlight w:val="yellow"/>
        </w:rPr>
        <w:t>[INSERT LOCAL EXAMPLES OF HOW FUNDING CUTS WOULD NEGATIVELY IMPACT THE OLDER ADULTS YOU SERVE.]</w:t>
      </w:r>
    </w:p>
    <w:p w14:paraId="6CAE787C" w14:textId="5A615E78" w:rsidR="002D6C79" w:rsidRDefault="002D6C79" w:rsidP="31D6D9D4">
      <w:pPr>
        <w:widowControl w:val="0"/>
        <w:spacing w:after="0" w:line="240" w:lineRule="auto"/>
        <w:rPr>
          <w:rFonts w:ascii="Verdana" w:eastAsia="Verdana" w:hAnsi="Verdana" w:cs="Verdana"/>
        </w:rPr>
      </w:pPr>
    </w:p>
    <w:p w14:paraId="1CCED69D" w14:textId="1FE279CB" w:rsidR="002D6C79" w:rsidRDefault="4114C4FB" w:rsidP="31D6D9D4">
      <w:pPr>
        <w:widowControl w:val="0"/>
        <w:spacing w:after="0" w:line="240" w:lineRule="auto"/>
        <w:rPr>
          <w:rFonts w:ascii="Verdana" w:eastAsia="Verdana" w:hAnsi="Verdana" w:cs="Verdana"/>
          <w:color w:val="000000" w:themeColor="text1"/>
        </w:rPr>
      </w:pPr>
      <w:r w:rsidRPr="4416C404">
        <w:rPr>
          <w:rFonts w:ascii="Verdana" w:eastAsia="Verdana" w:hAnsi="Verdana" w:cs="Verdana"/>
          <w:b/>
          <w:bCs/>
        </w:rPr>
        <w:t xml:space="preserve">Our agency also has </w:t>
      </w:r>
      <w:r w:rsidR="4C256474" w:rsidRPr="4416C404">
        <w:rPr>
          <w:rFonts w:ascii="Verdana" w:eastAsia="Verdana" w:hAnsi="Verdana" w:cs="Verdana"/>
          <w:b/>
          <w:bCs/>
        </w:rPr>
        <w:t>serious</w:t>
      </w:r>
      <w:r w:rsidRPr="4416C404">
        <w:rPr>
          <w:rFonts w:ascii="Verdana" w:eastAsia="Verdana" w:hAnsi="Verdana" w:cs="Verdana"/>
          <w:b/>
          <w:bCs/>
        </w:rPr>
        <w:t xml:space="preserve"> concerns </w:t>
      </w:r>
      <w:r w:rsidR="646416FF" w:rsidRPr="4416C404">
        <w:rPr>
          <w:rFonts w:ascii="Verdana" w:eastAsia="Verdana" w:hAnsi="Verdana" w:cs="Verdana"/>
          <w:b/>
          <w:bCs/>
        </w:rPr>
        <w:t>about</w:t>
      </w:r>
      <w:r w:rsidRPr="4416C404">
        <w:rPr>
          <w:rFonts w:ascii="Verdana" w:eastAsia="Verdana" w:hAnsi="Verdana" w:cs="Verdana"/>
          <w:b/>
          <w:bCs/>
        </w:rPr>
        <w:t xml:space="preserve"> the </w:t>
      </w:r>
      <w:r w:rsidR="2C2B13E5" w:rsidRPr="4416C404">
        <w:rPr>
          <w:rFonts w:ascii="Verdana" w:eastAsia="Verdana" w:hAnsi="Verdana" w:cs="Verdana"/>
          <w:b/>
          <w:bCs/>
        </w:rPr>
        <w:t xml:space="preserve">bill’s nearly </w:t>
      </w:r>
      <w:r w:rsidRPr="4416C404">
        <w:rPr>
          <w:rFonts w:ascii="Verdana" w:eastAsia="Verdana" w:hAnsi="Verdana" w:cs="Verdana"/>
          <w:b/>
          <w:bCs/>
        </w:rPr>
        <w:t>$300 billion in cuts to SNAP</w:t>
      </w:r>
      <w:r w:rsidR="7EA6509C" w:rsidRPr="4416C404">
        <w:rPr>
          <w:rFonts w:ascii="Verdana" w:eastAsia="Verdana" w:hAnsi="Verdana" w:cs="Verdana"/>
          <w:b/>
          <w:bCs/>
        </w:rPr>
        <w:t xml:space="preserve">. </w:t>
      </w:r>
      <w:r w:rsidR="7EA6509C" w:rsidRPr="4416C404">
        <w:rPr>
          <w:rFonts w:ascii="Verdana" w:eastAsia="Verdana" w:hAnsi="Verdana" w:cs="Verdana"/>
        </w:rPr>
        <w:t>From new work requirements on midlife and older adults up to age 64</w:t>
      </w:r>
      <w:r w:rsidR="2E333B63" w:rsidRPr="4416C404">
        <w:rPr>
          <w:rFonts w:ascii="Verdana" w:eastAsia="Verdana" w:hAnsi="Verdana" w:cs="Verdana"/>
        </w:rPr>
        <w:t>,</w:t>
      </w:r>
      <w:r w:rsidR="7EA6509C" w:rsidRPr="4416C404">
        <w:rPr>
          <w:rFonts w:ascii="Verdana" w:eastAsia="Verdana" w:hAnsi="Verdana" w:cs="Verdana"/>
        </w:rPr>
        <w:t xml:space="preserve"> to shifting costs to states, the bill’s changes to SNAP </w:t>
      </w:r>
      <w:r w:rsidR="6233A22E" w:rsidRPr="4416C404">
        <w:rPr>
          <w:rFonts w:ascii="Verdana" w:eastAsia="Verdana" w:hAnsi="Verdana" w:cs="Verdana"/>
        </w:rPr>
        <w:t xml:space="preserve">are of </w:t>
      </w:r>
      <w:r w:rsidR="25248D4B" w:rsidRPr="4416C404">
        <w:rPr>
          <w:rFonts w:ascii="Verdana" w:eastAsia="Verdana" w:hAnsi="Verdana" w:cs="Verdana"/>
        </w:rPr>
        <w:t xml:space="preserve">serious </w:t>
      </w:r>
      <w:r w:rsidR="6233A22E" w:rsidRPr="4416C404">
        <w:rPr>
          <w:rFonts w:ascii="Verdana" w:eastAsia="Verdana" w:hAnsi="Verdana" w:cs="Verdana"/>
        </w:rPr>
        <w:t>concern. T</w:t>
      </w:r>
      <w:r w:rsidR="5447D797" w:rsidRPr="4416C404">
        <w:rPr>
          <w:rFonts w:ascii="Verdana" w:eastAsia="Verdana" w:hAnsi="Verdana" w:cs="Verdana"/>
        </w:rPr>
        <w:t>h</w:t>
      </w:r>
      <w:r w:rsidR="6233A22E" w:rsidRPr="4416C404">
        <w:rPr>
          <w:rFonts w:ascii="Verdana" w:eastAsia="Verdana" w:hAnsi="Verdana" w:cs="Verdana"/>
        </w:rPr>
        <w:t xml:space="preserve">e bill includes a provision lowering the age of children in a household from 18 to 7 </w:t>
      </w:r>
      <w:r w:rsidR="46010B78" w:rsidRPr="4416C404">
        <w:rPr>
          <w:rFonts w:ascii="Verdana" w:eastAsia="Verdana" w:hAnsi="Verdana" w:cs="Verdana"/>
        </w:rPr>
        <w:t xml:space="preserve">years old that would waive the work requirements. </w:t>
      </w:r>
      <w:r w:rsidR="280F48FD" w:rsidRPr="4416C404">
        <w:rPr>
          <w:rFonts w:ascii="Verdana" w:eastAsia="Verdana" w:hAnsi="Verdana" w:cs="Verdana"/>
        </w:rPr>
        <w:t>This could put grandparents and other kinship caregivers raising children age 8 and up at grave risk of losing essential nutrition assistance.</w:t>
      </w:r>
      <w:r w:rsidR="147BC326" w:rsidRPr="4416C404">
        <w:rPr>
          <w:rFonts w:ascii="Verdana" w:eastAsia="Verdana" w:hAnsi="Verdana" w:cs="Verdana"/>
          <w:color w:val="000000" w:themeColor="text1"/>
        </w:rPr>
        <w:t xml:space="preserve"> According to the C</w:t>
      </w:r>
      <w:r w:rsidR="414DD63D" w:rsidRPr="4416C404">
        <w:rPr>
          <w:rFonts w:ascii="Verdana" w:eastAsia="Verdana" w:hAnsi="Verdana" w:cs="Verdana"/>
          <w:color w:val="000000" w:themeColor="text1"/>
        </w:rPr>
        <w:t>ongressional Budget Office</w:t>
      </w:r>
      <w:r w:rsidR="147BC326" w:rsidRPr="4416C404">
        <w:rPr>
          <w:rFonts w:ascii="Verdana" w:eastAsia="Verdana" w:hAnsi="Verdana" w:cs="Verdana"/>
          <w:color w:val="000000" w:themeColor="text1"/>
        </w:rPr>
        <w:t xml:space="preserve">, the cuts and changes could force millions of people off the program, including many </w:t>
      </w:r>
      <w:r w:rsidR="5302002E" w:rsidRPr="4416C404">
        <w:rPr>
          <w:rFonts w:ascii="Verdana" w:eastAsia="Verdana" w:hAnsi="Verdana" w:cs="Verdana"/>
          <w:color w:val="000000" w:themeColor="text1"/>
        </w:rPr>
        <w:t xml:space="preserve">low-income </w:t>
      </w:r>
      <w:r w:rsidR="147BC326" w:rsidRPr="4416C404">
        <w:rPr>
          <w:rFonts w:ascii="Verdana" w:eastAsia="Verdana" w:hAnsi="Verdana" w:cs="Verdana"/>
          <w:color w:val="000000" w:themeColor="text1"/>
        </w:rPr>
        <w:t xml:space="preserve">older adults </w:t>
      </w:r>
      <w:r w:rsidR="13B493DD" w:rsidRPr="4416C404">
        <w:rPr>
          <w:rFonts w:ascii="Verdana" w:eastAsia="Verdana" w:hAnsi="Verdana" w:cs="Verdana"/>
          <w:color w:val="000000" w:themeColor="text1"/>
        </w:rPr>
        <w:t xml:space="preserve">on fixed incomes </w:t>
      </w:r>
      <w:r w:rsidR="147BC326" w:rsidRPr="4416C404">
        <w:rPr>
          <w:rFonts w:ascii="Verdana" w:eastAsia="Verdana" w:hAnsi="Verdana" w:cs="Verdana"/>
          <w:color w:val="000000" w:themeColor="text1"/>
        </w:rPr>
        <w:t xml:space="preserve">who rely on the program to </w:t>
      </w:r>
      <w:r w:rsidR="142A09E5" w:rsidRPr="4416C404">
        <w:rPr>
          <w:rFonts w:ascii="Verdana" w:eastAsia="Verdana" w:hAnsi="Verdana" w:cs="Verdana"/>
          <w:color w:val="000000" w:themeColor="text1"/>
        </w:rPr>
        <w:t>afford food</w:t>
      </w:r>
      <w:r w:rsidR="147BC326" w:rsidRPr="4416C404">
        <w:rPr>
          <w:rFonts w:ascii="Verdana" w:eastAsia="Verdana" w:hAnsi="Verdana" w:cs="Verdana"/>
          <w:color w:val="000000" w:themeColor="text1"/>
        </w:rPr>
        <w:t xml:space="preserve">. </w:t>
      </w:r>
      <w:r>
        <w:br/>
      </w:r>
    </w:p>
    <w:p w14:paraId="02A6DE50" w14:textId="66795C76" w:rsidR="00746581" w:rsidRDefault="0D05BEA4" w:rsidP="31D6D9D4">
      <w:pPr>
        <w:widowControl w:val="0"/>
        <w:spacing w:after="0" w:line="240" w:lineRule="auto"/>
        <w:rPr>
          <w:rFonts w:ascii="Verdana" w:eastAsia="Verdana" w:hAnsi="Verdana" w:cs="Verdana"/>
          <w:color w:val="000000" w:themeColor="text1"/>
        </w:rPr>
      </w:pPr>
      <w:r w:rsidRPr="4416C404">
        <w:rPr>
          <w:rFonts w:ascii="Verdana" w:eastAsia="Verdana" w:hAnsi="Verdana" w:cs="Verdana"/>
          <w:color w:val="000000" w:themeColor="text1"/>
        </w:rPr>
        <w:t>W</w:t>
      </w:r>
      <w:r w:rsidR="21302074" w:rsidRPr="4416C404">
        <w:rPr>
          <w:rFonts w:ascii="Verdana" w:eastAsia="Verdana" w:hAnsi="Verdana" w:cs="Verdana"/>
          <w:color w:val="000000" w:themeColor="text1"/>
        </w:rPr>
        <w:t>e urge you to oppose, and urge your colleagues to oppose, any cuts to Medicaid</w:t>
      </w:r>
      <w:r w:rsidR="04A93D14" w:rsidRPr="4416C404">
        <w:rPr>
          <w:rFonts w:ascii="Verdana" w:eastAsia="Verdana" w:hAnsi="Verdana" w:cs="Verdana"/>
          <w:color w:val="000000" w:themeColor="text1"/>
        </w:rPr>
        <w:t xml:space="preserve"> or SNAP,</w:t>
      </w:r>
      <w:r w:rsidR="21302074" w:rsidRPr="4416C404">
        <w:rPr>
          <w:rFonts w:ascii="Verdana" w:eastAsia="Verdana" w:hAnsi="Verdana" w:cs="Verdana"/>
          <w:color w:val="000000" w:themeColor="text1"/>
        </w:rPr>
        <w:t xml:space="preserve"> thus ensuring that the older adults and people with disabilities who rely upon th</w:t>
      </w:r>
      <w:r w:rsidR="584D7D1D" w:rsidRPr="4416C404">
        <w:rPr>
          <w:rFonts w:ascii="Verdana" w:eastAsia="Verdana" w:hAnsi="Verdana" w:cs="Verdana"/>
          <w:color w:val="000000" w:themeColor="text1"/>
        </w:rPr>
        <w:t>ese</w:t>
      </w:r>
      <w:r w:rsidR="21302074" w:rsidRPr="4416C404">
        <w:rPr>
          <w:rFonts w:ascii="Verdana" w:eastAsia="Verdana" w:hAnsi="Verdana" w:cs="Verdana"/>
          <w:color w:val="000000" w:themeColor="text1"/>
        </w:rPr>
        <w:t xml:space="preserve"> essential program</w:t>
      </w:r>
      <w:r w:rsidR="059EB328" w:rsidRPr="4416C404">
        <w:rPr>
          <w:rFonts w:ascii="Verdana" w:eastAsia="Verdana" w:hAnsi="Verdana" w:cs="Verdana"/>
          <w:color w:val="000000" w:themeColor="text1"/>
        </w:rPr>
        <w:t>s</w:t>
      </w:r>
      <w:r w:rsidR="21302074" w:rsidRPr="4416C404">
        <w:rPr>
          <w:rFonts w:ascii="Verdana" w:eastAsia="Verdana" w:hAnsi="Verdana" w:cs="Verdana"/>
          <w:color w:val="000000" w:themeColor="text1"/>
        </w:rPr>
        <w:t xml:space="preserve"> are protected and continue receiving the critical HCBS </w:t>
      </w:r>
      <w:r w:rsidR="5A8B36E1" w:rsidRPr="4416C404">
        <w:rPr>
          <w:rFonts w:ascii="Verdana" w:eastAsia="Verdana" w:hAnsi="Verdana" w:cs="Verdana"/>
          <w:color w:val="000000" w:themeColor="text1"/>
        </w:rPr>
        <w:t xml:space="preserve">and nutrition assistance </w:t>
      </w:r>
      <w:r w:rsidR="21302074" w:rsidRPr="4416C404">
        <w:rPr>
          <w:rFonts w:ascii="Verdana" w:eastAsia="Verdana" w:hAnsi="Verdana" w:cs="Verdana"/>
          <w:color w:val="000000" w:themeColor="text1"/>
        </w:rPr>
        <w:t xml:space="preserve">that allow them to </w:t>
      </w:r>
      <w:r w:rsidR="3626EF51" w:rsidRPr="4416C404">
        <w:rPr>
          <w:rFonts w:ascii="Verdana" w:eastAsia="Verdana" w:hAnsi="Verdana" w:cs="Verdana"/>
          <w:color w:val="000000" w:themeColor="text1"/>
        </w:rPr>
        <w:t>remain living</w:t>
      </w:r>
      <w:r w:rsidR="21302074" w:rsidRPr="4416C404">
        <w:rPr>
          <w:rFonts w:ascii="Verdana" w:eastAsia="Verdana" w:hAnsi="Verdana" w:cs="Verdana"/>
          <w:color w:val="000000" w:themeColor="text1"/>
        </w:rPr>
        <w:t xml:space="preserve"> at home</w:t>
      </w:r>
      <w:r w:rsidR="6052630B" w:rsidRPr="4416C404">
        <w:rPr>
          <w:rFonts w:ascii="Verdana" w:eastAsia="Verdana" w:hAnsi="Verdana" w:cs="Verdana"/>
          <w:color w:val="000000" w:themeColor="text1"/>
        </w:rPr>
        <w:t xml:space="preserve"> with safety</w:t>
      </w:r>
      <w:r w:rsidR="6E7518F3" w:rsidRPr="4416C404">
        <w:rPr>
          <w:rFonts w:ascii="Verdana" w:eastAsia="Verdana" w:hAnsi="Verdana" w:cs="Verdana"/>
          <w:color w:val="000000" w:themeColor="text1"/>
        </w:rPr>
        <w:t xml:space="preserve"> and </w:t>
      </w:r>
      <w:r w:rsidR="6052630B" w:rsidRPr="4416C404">
        <w:rPr>
          <w:rFonts w:ascii="Verdana" w:eastAsia="Verdana" w:hAnsi="Verdana" w:cs="Verdana"/>
          <w:color w:val="000000" w:themeColor="text1"/>
        </w:rPr>
        <w:t>dignity</w:t>
      </w:r>
      <w:r w:rsidR="21302074" w:rsidRPr="4416C404">
        <w:rPr>
          <w:rFonts w:ascii="Verdana" w:eastAsia="Verdana" w:hAnsi="Verdana" w:cs="Verdana"/>
          <w:color w:val="000000" w:themeColor="text1"/>
        </w:rPr>
        <w:t xml:space="preserve">. </w:t>
      </w:r>
      <w:r w:rsidR="00EF123A" w:rsidRPr="4416C404">
        <w:rPr>
          <w:rFonts w:ascii="Verdana" w:eastAsia="Verdana" w:hAnsi="Verdana" w:cs="Verdana"/>
          <w:color w:val="000000" w:themeColor="text1"/>
        </w:rPr>
        <w:t xml:space="preserve">As </w:t>
      </w:r>
      <w:r w:rsidR="00962B1E" w:rsidRPr="4416C404">
        <w:rPr>
          <w:rFonts w:ascii="Verdana" w:eastAsia="Verdana" w:hAnsi="Verdana" w:cs="Verdana"/>
          <w:color w:val="000000" w:themeColor="text1"/>
        </w:rPr>
        <w:t xml:space="preserve">the Senate </w:t>
      </w:r>
      <w:r w:rsidR="00EF123A" w:rsidRPr="4416C404">
        <w:rPr>
          <w:rFonts w:ascii="Verdana" w:eastAsia="Verdana" w:hAnsi="Verdana" w:cs="Verdana"/>
          <w:color w:val="000000" w:themeColor="text1"/>
        </w:rPr>
        <w:t>considers</w:t>
      </w:r>
      <w:r w:rsidR="00962B1E" w:rsidRPr="4416C404">
        <w:rPr>
          <w:rFonts w:ascii="Verdana" w:eastAsia="Verdana" w:hAnsi="Verdana" w:cs="Verdana"/>
          <w:color w:val="000000" w:themeColor="text1"/>
        </w:rPr>
        <w:t xml:space="preserve"> changes to the reconciliation, we urge you to push for these dangerous cuts to be removed from the bill.</w:t>
      </w:r>
    </w:p>
    <w:p w14:paraId="07574FF9" w14:textId="77777777" w:rsidR="00746581" w:rsidRDefault="00746581" w:rsidP="31D6D9D4">
      <w:pPr>
        <w:widowControl w:val="0"/>
        <w:spacing w:after="0" w:line="240" w:lineRule="auto"/>
        <w:rPr>
          <w:rFonts w:ascii="Verdana" w:eastAsia="Verdana" w:hAnsi="Verdana" w:cs="Verdana"/>
          <w:color w:val="000000" w:themeColor="text1"/>
        </w:rPr>
      </w:pPr>
    </w:p>
    <w:p w14:paraId="1FEF3B26" w14:textId="56AB5E8E" w:rsidR="002D6C79" w:rsidRDefault="21302074" w:rsidP="31D6D9D4">
      <w:pPr>
        <w:widowControl w:val="0"/>
        <w:spacing w:after="0" w:line="240" w:lineRule="auto"/>
        <w:rPr>
          <w:rFonts w:ascii="Verdana" w:eastAsia="Verdana" w:hAnsi="Verdana" w:cs="Verdana"/>
          <w:color w:val="000000" w:themeColor="text1"/>
        </w:rPr>
      </w:pPr>
      <w:r w:rsidRPr="168EA7AB">
        <w:rPr>
          <w:rFonts w:ascii="Verdana" w:eastAsia="Verdana" w:hAnsi="Verdana" w:cs="Verdana"/>
          <w:color w:val="000000" w:themeColor="text1"/>
        </w:rPr>
        <w:t>Please feel free to reach out any</w:t>
      </w:r>
      <w:r w:rsidR="7EFA3E1F" w:rsidRPr="168EA7AB">
        <w:rPr>
          <w:rFonts w:ascii="Verdana" w:eastAsia="Verdana" w:hAnsi="Verdana" w:cs="Verdana"/>
          <w:color w:val="000000" w:themeColor="text1"/>
        </w:rPr>
        <w:t xml:space="preserve"> </w:t>
      </w:r>
      <w:r w:rsidRPr="168EA7AB">
        <w:rPr>
          <w:rFonts w:ascii="Verdana" w:eastAsia="Verdana" w:hAnsi="Verdana" w:cs="Verdana"/>
          <w:color w:val="000000" w:themeColor="text1"/>
        </w:rPr>
        <w:t xml:space="preserve">time to </w:t>
      </w:r>
      <w:r w:rsidRPr="168EA7AB">
        <w:rPr>
          <w:rFonts w:ascii="Verdana" w:eastAsia="Verdana" w:hAnsi="Verdana" w:cs="Verdana"/>
          <w:color w:val="000000" w:themeColor="text1"/>
          <w:highlight w:val="yellow"/>
        </w:rPr>
        <w:t>[INSERT CONTACT INFORMATION]</w:t>
      </w:r>
      <w:r w:rsidR="1C4E4AD7" w:rsidRPr="168EA7AB">
        <w:rPr>
          <w:rFonts w:ascii="Verdana" w:eastAsia="Verdana" w:hAnsi="Verdana" w:cs="Verdana"/>
          <w:color w:val="000000" w:themeColor="text1"/>
        </w:rPr>
        <w:t xml:space="preserve"> about</w:t>
      </w:r>
      <w:r w:rsidRPr="168EA7AB">
        <w:rPr>
          <w:rFonts w:ascii="Verdana" w:eastAsia="Verdana" w:hAnsi="Verdana" w:cs="Verdana"/>
          <w:color w:val="000000" w:themeColor="text1"/>
        </w:rPr>
        <w:t xml:space="preserve"> Medicaid HCBS</w:t>
      </w:r>
      <w:r w:rsidR="5368E67D" w:rsidRPr="168EA7AB">
        <w:rPr>
          <w:rFonts w:ascii="Verdana" w:eastAsia="Verdana" w:hAnsi="Verdana" w:cs="Verdana"/>
          <w:color w:val="000000" w:themeColor="text1"/>
        </w:rPr>
        <w:t>, SNAP</w:t>
      </w:r>
      <w:r w:rsidRPr="168EA7AB">
        <w:rPr>
          <w:rFonts w:ascii="Verdana" w:eastAsia="Verdana" w:hAnsi="Verdana" w:cs="Verdana"/>
          <w:color w:val="000000" w:themeColor="text1"/>
        </w:rPr>
        <w:t xml:space="preserve"> or any aging issues of importance to you and your constituents.</w:t>
      </w:r>
      <w:r>
        <w:br/>
      </w:r>
    </w:p>
    <w:p w14:paraId="266EC5B2" w14:textId="3D7FC237" w:rsidR="002D6C79" w:rsidRDefault="21302074" w:rsidP="31D6D9D4">
      <w:pPr>
        <w:widowControl w:val="0"/>
        <w:spacing w:after="0" w:line="240" w:lineRule="auto"/>
        <w:rPr>
          <w:rFonts w:ascii="Verdana" w:eastAsia="Verdana" w:hAnsi="Verdana" w:cs="Verdana"/>
          <w:color w:val="000000" w:themeColor="text1"/>
        </w:rPr>
      </w:pPr>
      <w:r w:rsidRPr="31D6D9D4">
        <w:rPr>
          <w:rFonts w:ascii="Verdana" w:eastAsia="Verdana" w:hAnsi="Verdana" w:cs="Verdana"/>
          <w:color w:val="000000" w:themeColor="text1"/>
        </w:rPr>
        <w:t>Sincerely,</w:t>
      </w:r>
      <w:r>
        <w:br/>
      </w:r>
    </w:p>
    <w:p w14:paraId="03E87FEA" w14:textId="7379F6CD" w:rsidR="002D6C79" w:rsidRDefault="21302074" w:rsidP="31D6D9D4">
      <w:pPr>
        <w:widowControl w:val="0"/>
        <w:spacing w:after="0" w:line="240" w:lineRule="auto"/>
        <w:rPr>
          <w:rFonts w:ascii="Verdana" w:eastAsia="Verdana" w:hAnsi="Verdana" w:cs="Verdana"/>
          <w:color w:val="000000" w:themeColor="text1"/>
        </w:rPr>
      </w:pPr>
      <w:r w:rsidRPr="31D6D9D4">
        <w:rPr>
          <w:rFonts w:ascii="Verdana" w:eastAsia="Verdana" w:hAnsi="Verdana" w:cs="Verdana"/>
          <w:color w:val="000000" w:themeColor="text1"/>
          <w:highlight w:val="yellow"/>
        </w:rPr>
        <w:t>[NAME, affiliation, address, etc.]</w:t>
      </w:r>
    </w:p>
    <w:p w14:paraId="4F7F51CC" w14:textId="62A2AA9E" w:rsidR="002D6C79" w:rsidRDefault="002D6C79" w:rsidP="31D6D9D4">
      <w:pPr>
        <w:widowControl w:val="0"/>
        <w:spacing w:after="0" w:line="240" w:lineRule="auto"/>
        <w:rPr>
          <w:rFonts w:ascii="Verdana" w:eastAsia="Verdana" w:hAnsi="Verdana" w:cs="Verdana"/>
          <w:color w:val="000000" w:themeColor="text1"/>
        </w:rPr>
      </w:pPr>
    </w:p>
    <w:p w14:paraId="2C078E63" w14:textId="068FEB92" w:rsidR="002D6C79" w:rsidRDefault="002D6C79" w:rsidP="31D6D9D4">
      <w:pPr>
        <w:widowControl w:val="0"/>
        <w:spacing w:after="0" w:line="240" w:lineRule="auto"/>
        <w:rPr>
          <w:rFonts w:ascii="Verdana" w:eastAsia="Verdana" w:hAnsi="Verdana" w:cs="Verdana"/>
        </w:rPr>
      </w:pPr>
    </w:p>
    <w:sectPr w:rsidR="002D6C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CC0673"/>
    <w:rsid w:val="00046D2F"/>
    <w:rsid w:val="000752FC"/>
    <w:rsid w:val="000E454E"/>
    <w:rsid w:val="00106906"/>
    <w:rsid w:val="00106DE5"/>
    <w:rsid w:val="001252F8"/>
    <w:rsid w:val="001928B6"/>
    <w:rsid w:val="002D6C79"/>
    <w:rsid w:val="00317D73"/>
    <w:rsid w:val="003857EF"/>
    <w:rsid w:val="003A4B87"/>
    <w:rsid w:val="003D15DC"/>
    <w:rsid w:val="0047375C"/>
    <w:rsid w:val="00526555"/>
    <w:rsid w:val="005854F4"/>
    <w:rsid w:val="00611338"/>
    <w:rsid w:val="006D0C14"/>
    <w:rsid w:val="00746581"/>
    <w:rsid w:val="00962B1E"/>
    <w:rsid w:val="00A27E74"/>
    <w:rsid w:val="00AF324D"/>
    <w:rsid w:val="00B13AEC"/>
    <w:rsid w:val="00B432F7"/>
    <w:rsid w:val="00B46E50"/>
    <w:rsid w:val="00B656A6"/>
    <w:rsid w:val="00B66BC7"/>
    <w:rsid w:val="00C34407"/>
    <w:rsid w:val="00CB3661"/>
    <w:rsid w:val="00E70DE7"/>
    <w:rsid w:val="00E71EEC"/>
    <w:rsid w:val="00EF123A"/>
    <w:rsid w:val="00F54AEA"/>
    <w:rsid w:val="02B00366"/>
    <w:rsid w:val="0323B8F8"/>
    <w:rsid w:val="04A93D14"/>
    <w:rsid w:val="059EB328"/>
    <w:rsid w:val="05E7AEAC"/>
    <w:rsid w:val="06EA4571"/>
    <w:rsid w:val="073D0498"/>
    <w:rsid w:val="0867F498"/>
    <w:rsid w:val="08A55A6A"/>
    <w:rsid w:val="0AAC8394"/>
    <w:rsid w:val="0B14A729"/>
    <w:rsid w:val="0B837636"/>
    <w:rsid w:val="0BD9D202"/>
    <w:rsid w:val="0D05BEA4"/>
    <w:rsid w:val="0D643BE7"/>
    <w:rsid w:val="0D70E231"/>
    <w:rsid w:val="0F35603B"/>
    <w:rsid w:val="0FBD47CB"/>
    <w:rsid w:val="104F3B6A"/>
    <w:rsid w:val="107C2745"/>
    <w:rsid w:val="10E49405"/>
    <w:rsid w:val="13302600"/>
    <w:rsid w:val="13953316"/>
    <w:rsid w:val="13B493DD"/>
    <w:rsid w:val="1403DE89"/>
    <w:rsid w:val="142A09E5"/>
    <w:rsid w:val="147BC326"/>
    <w:rsid w:val="14F19166"/>
    <w:rsid w:val="15DEE21D"/>
    <w:rsid w:val="1650293E"/>
    <w:rsid w:val="168EA7AB"/>
    <w:rsid w:val="1C4E4AD7"/>
    <w:rsid w:val="1DDCBB86"/>
    <w:rsid w:val="1EE47A02"/>
    <w:rsid w:val="1F833F6B"/>
    <w:rsid w:val="20406BDC"/>
    <w:rsid w:val="207A5A95"/>
    <w:rsid w:val="20C1746E"/>
    <w:rsid w:val="20FB0DC1"/>
    <w:rsid w:val="21302074"/>
    <w:rsid w:val="219A5633"/>
    <w:rsid w:val="2248EDFA"/>
    <w:rsid w:val="22ADB960"/>
    <w:rsid w:val="23420888"/>
    <w:rsid w:val="23F87E41"/>
    <w:rsid w:val="25248D4B"/>
    <w:rsid w:val="276FD464"/>
    <w:rsid w:val="280F48FD"/>
    <w:rsid w:val="29617F8E"/>
    <w:rsid w:val="2AA01042"/>
    <w:rsid w:val="2AE70A98"/>
    <w:rsid w:val="2C2B13E5"/>
    <w:rsid w:val="2E333B63"/>
    <w:rsid w:val="2ECA4969"/>
    <w:rsid w:val="2EED380F"/>
    <w:rsid w:val="31D6D9D4"/>
    <w:rsid w:val="32F36A22"/>
    <w:rsid w:val="34190B0F"/>
    <w:rsid w:val="34EC7DBF"/>
    <w:rsid w:val="34F49AFA"/>
    <w:rsid w:val="3626EF51"/>
    <w:rsid w:val="3E2D83CB"/>
    <w:rsid w:val="3E4657F8"/>
    <w:rsid w:val="3E5115F3"/>
    <w:rsid w:val="4114C4FB"/>
    <w:rsid w:val="411DCF03"/>
    <w:rsid w:val="414DD63D"/>
    <w:rsid w:val="4416C404"/>
    <w:rsid w:val="44A1D36A"/>
    <w:rsid w:val="45418313"/>
    <w:rsid w:val="458B1D68"/>
    <w:rsid w:val="46010B78"/>
    <w:rsid w:val="47A32EDF"/>
    <w:rsid w:val="485A8A01"/>
    <w:rsid w:val="48CC0673"/>
    <w:rsid w:val="497254C6"/>
    <w:rsid w:val="499666DE"/>
    <w:rsid w:val="4C256474"/>
    <w:rsid w:val="4D373803"/>
    <w:rsid w:val="4ECBF780"/>
    <w:rsid w:val="4ED10E46"/>
    <w:rsid w:val="4F9864E9"/>
    <w:rsid w:val="508C70D3"/>
    <w:rsid w:val="50EB7236"/>
    <w:rsid w:val="52F82D28"/>
    <w:rsid w:val="5302002E"/>
    <w:rsid w:val="5368E67D"/>
    <w:rsid w:val="53C0BB17"/>
    <w:rsid w:val="53F75419"/>
    <w:rsid w:val="5447D797"/>
    <w:rsid w:val="5449A91D"/>
    <w:rsid w:val="55A41738"/>
    <w:rsid w:val="56242175"/>
    <w:rsid w:val="56B08CB8"/>
    <w:rsid w:val="584D7D1D"/>
    <w:rsid w:val="59259CA8"/>
    <w:rsid w:val="5A003ACA"/>
    <w:rsid w:val="5A8719BA"/>
    <w:rsid w:val="5A8B36E1"/>
    <w:rsid w:val="5AF6F4A0"/>
    <w:rsid w:val="5B64A2C2"/>
    <w:rsid w:val="6052630B"/>
    <w:rsid w:val="6065B5A5"/>
    <w:rsid w:val="6233A22E"/>
    <w:rsid w:val="623501E7"/>
    <w:rsid w:val="634466DF"/>
    <w:rsid w:val="63E53182"/>
    <w:rsid w:val="646416FF"/>
    <w:rsid w:val="64771F35"/>
    <w:rsid w:val="64816D48"/>
    <w:rsid w:val="6488E433"/>
    <w:rsid w:val="64D7CBC6"/>
    <w:rsid w:val="65348548"/>
    <w:rsid w:val="6708CC69"/>
    <w:rsid w:val="67C50905"/>
    <w:rsid w:val="685D6E62"/>
    <w:rsid w:val="6959537E"/>
    <w:rsid w:val="69E4EB66"/>
    <w:rsid w:val="6B4A13E0"/>
    <w:rsid w:val="6D8453FF"/>
    <w:rsid w:val="6E7518F3"/>
    <w:rsid w:val="71AA7F30"/>
    <w:rsid w:val="7246B059"/>
    <w:rsid w:val="739E60DF"/>
    <w:rsid w:val="73EBED60"/>
    <w:rsid w:val="7551BC6E"/>
    <w:rsid w:val="75AB3D83"/>
    <w:rsid w:val="75E02103"/>
    <w:rsid w:val="78DA1472"/>
    <w:rsid w:val="796B0B60"/>
    <w:rsid w:val="7AA1F02F"/>
    <w:rsid w:val="7BCDFDE1"/>
    <w:rsid w:val="7CA30B8A"/>
    <w:rsid w:val="7EA6509C"/>
    <w:rsid w:val="7EFA3E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C0673"/>
  <w15:chartTrackingRefBased/>
  <w15:docId w15:val="{E30A8B70-CE35-406D-9DDC-C83CF8F11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customStyle="1" w:styleId="Default">
    <w:name w:val="Default"/>
    <w:basedOn w:val="Normal"/>
    <w:uiPriority w:val="1"/>
    <w:rsid w:val="634466DF"/>
    <w:pPr>
      <w:widowControl w:val="0"/>
      <w:spacing w:after="0" w:line="240" w:lineRule="auto"/>
    </w:pPr>
    <w:rPr>
      <w:color w:val="000000" w:themeColor="text1"/>
    </w:rPr>
  </w:style>
  <w:style w:type="paragraph" w:styleId="Revision">
    <w:name w:val="Revision"/>
    <w:hidden/>
    <w:uiPriority w:val="99"/>
    <w:semiHidden/>
    <w:rsid w:val="00046D2F"/>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34407"/>
    <w:rPr>
      <w:b/>
      <w:bCs/>
    </w:rPr>
  </w:style>
  <w:style w:type="character" w:customStyle="1" w:styleId="CommentSubjectChar">
    <w:name w:val="Comment Subject Char"/>
    <w:basedOn w:val="CommentTextChar"/>
    <w:link w:val="CommentSubject"/>
    <w:uiPriority w:val="99"/>
    <w:semiHidden/>
    <w:rsid w:val="00C344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A83EE8C0B24D41AF9049B99095227D" ma:contentTypeVersion="19" ma:contentTypeDescription="Create a new document." ma:contentTypeScope="" ma:versionID="6a471897df02b1b2b62754d19c79481e">
  <xsd:schema xmlns:xsd="http://www.w3.org/2001/XMLSchema" xmlns:xs="http://www.w3.org/2001/XMLSchema" xmlns:p="http://schemas.microsoft.com/office/2006/metadata/properties" xmlns:ns2="2d32015e-0204-4058-82fc-e98b7a5354eb" xmlns:ns3="4f81154a-34ba-4b39-b7b5-5c48ee994806" targetNamespace="http://schemas.microsoft.com/office/2006/metadata/properties" ma:root="true" ma:fieldsID="b32a4376090f9d37b5134e16d6b8d48e" ns2:_="" ns3:_="">
    <xsd:import namespace="2d32015e-0204-4058-82fc-e98b7a5354eb"/>
    <xsd:import namespace="4f81154a-34ba-4b39-b7b5-5c48ee9948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2015e-0204-4058-82fc-e98b7a5354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697cc2-de57-4ac5-8170-52ff47dbd49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81154a-34ba-4b39-b7b5-5c48ee99480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e359ebf-2ba1-4cfb-afeb-0534c96b54c0}" ma:internalName="TaxCatchAll" ma:showField="CatchAllData" ma:web="4f81154a-34ba-4b39-b7b5-5c48ee9948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32015e-0204-4058-82fc-e98b7a5354eb">
      <Terms xmlns="http://schemas.microsoft.com/office/infopath/2007/PartnerControls"/>
    </lcf76f155ced4ddcb4097134ff3c332f>
    <TaxCatchAll xmlns="4f81154a-34ba-4b39-b7b5-5c48ee994806" xsi:nil="true"/>
  </documentManagement>
</p:properties>
</file>

<file path=customXml/itemProps1.xml><?xml version="1.0" encoding="utf-8"?>
<ds:datastoreItem xmlns:ds="http://schemas.openxmlformats.org/officeDocument/2006/customXml" ds:itemID="{AC8C7DF2-C303-4F83-95FB-698CD94132DC}">
  <ds:schemaRefs>
    <ds:schemaRef ds:uri="http://schemas.microsoft.com/sharepoint/v3/contenttype/forms"/>
  </ds:schemaRefs>
</ds:datastoreItem>
</file>

<file path=customXml/itemProps2.xml><?xml version="1.0" encoding="utf-8"?>
<ds:datastoreItem xmlns:ds="http://schemas.openxmlformats.org/officeDocument/2006/customXml" ds:itemID="{B0122E61-BCA5-4203-8FF2-DD25E24A8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2015e-0204-4058-82fc-e98b7a5354eb"/>
    <ds:schemaRef ds:uri="4f81154a-34ba-4b39-b7b5-5c48ee9948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02ABB8-E8A4-4974-A0C7-08C0B358A5AC}">
  <ds:schemaRefs>
    <ds:schemaRef ds:uri="http://schemas.microsoft.com/office/2006/metadata/properties"/>
    <ds:schemaRef ds:uri="http://schemas.microsoft.com/office/infopath/2007/PartnerControls"/>
    <ds:schemaRef ds:uri="2d32015e-0204-4058-82fc-e98b7a5354eb"/>
    <ds:schemaRef ds:uri="4f81154a-34ba-4b39-b7b5-5c48ee99480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3601</Characters>
  <Application>Microsoft Office Word</Application>
  <DocSecurity>0</DocSecurity>
  <Lines>30</Lines>
  <Paragraphs>8</Paragraphs>
  <ScaleCrop>false</ScaleCrop>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Seth Ickes</dc:creator>
  <cp:keywords/>
  <dc:description/>
  <cp:lastModifiedBy>Lisa M. Tyler</cp:lastModifiedBy>
  <cp:revision>2</cp:revision>
  <dcterms:created xsi:type="dcterms:W3CDTF">2025-06-05T20:08:00Z</dcterms:created>
  <dcterms:modified xsi:type="dcterms:W3CDTF">2025-06-05T20:08:00Z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0x010100D6A83EE8C0B24D41AF9049B99095227D</vt:lpwstr>
  </property>
  <property fmtid="{D5CDD505-2E9C-101B-9397-08002B2CF9AE}" pid="3" name="MediaServiceImageTags">
    <vt:lpwstr/>
  </property>
</Properties>
</file>